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bidiVisual/>
        <w:tblW w:w="9292" w:type="dxa"/>
        <w:tblLook w:val="04A0" w:firstRow="1" w:lastRow="0" w:firstColumn="1" w:lastColumn="0" w:noHBand="0" w:noVBand="1"/>
      </w:tblPr>
      <w:tblGrid>
        <w:gridCol w:w="1462"/>
        <w:gridCol w:w="3246"/>
        <w:gridCol w:w="1884"/>
        <w:gridCol w:w="2700"/>
      </w:tblGrid>
      <w:tr w:rsidR="00A241A2" w:rsidTr="00F0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color w:val="auto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color w:val="auto"/>
                <w:sz w:val="24"/>
                <w:szCs w:val="24"/>
                <w:rtl/>
              </w:rPr>
              <w:t>تاریخ</w:t>
            </w:r>
          </w:p>
        </w:tc>
        <w:tc>
          <w:tcPr>
            <w:tcW w:w="3246" w:type="dxa"/>
          </w:tcPr>
          <w:p w:rsidR="00A241A2" w:rsidRPr="00DA42F9" w:rsidRDefault="00A241A2" w:rsidP="00DA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color w:val="auto"/>
                <w:sz w:val="24"/>
                <w:szCs w:val="24"/>
                <w:rtl/>
              </w:rPr>
              <w:t>مبحث</w:t>
            </w:r>
          </w:p>
        </w:tc>
        <w:tc>
          <w:tcPr>
            <w:tcW w:w="1884" w:type="dxa"/>
          </w:tcPr>
          <w:p w:rsidR="00A241A2" w:rsidRPr="00DA42F9" w:rsidRDefault="00A241A2" w:rsidP="00DA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color w:val="auto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2700" w:type="dxa"/>
          </w:tcPr>
          <w:p w:rsidR="00A241A2" w:rsidRPr="00DA42F9" w:rsidRDefault="00A241A2" w:rsidP="00DA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color w:val="auto"/>
                <w:sz w:val="24"/>
                <w:szCs w:val="24"/>
                <w:rtl/>
              </w:rPr>
              <w:t>اتند مسئول</w:t>
            </w:r>
            <w:r w:rsidR="00DA42F9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( آقای / خانم </w:t>
            </w:r>
            <w:r w:rsidR="0001134A" w:rsidRPr="00DA42F9">
              <w:rPr>
                <w:rFonts w:cs="B Nazanin" w:hint="cs"/>
                <w:color w:val="auto"/>
                <w:sz w:val="24"/>
                <w:szCs w:val="24"/>
                <w:rtl/>
              </w:rPr>
              <w:t>)</w:t>
            </w:r>
          </w:p>
        </w:tc>
      </w:tr>
      <w:tr w:rsidR="00A241A2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6/7/1401</w:t>
            </w:r>
          </w:p>
        </w:tc>
        <w:tc>
          <w:tcPr>
            <w:tcW w:w="3246" w:type="dxa"/>
          </w:tcPr>
          <w:p w:rsidR="00A241A2" w:rsidRPr="00DA42F9" w:rsidRDefault="00A241A2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سرویکس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شعله ور</w:t>
            </w:r>
          </w:p>
        </w:tc>
        <w:tc>
          <w:tcPr>
            <w:tcW w:w="2700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</w:tr>
      <w:tr w:rsidR="00A241A2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20/7</w:t>
            </w:r>
          </w:p>
        </w:tc>
        <w:tc>
          <w:tcPr>
            <w:tcW w:w="3246" w:type="dxa"/>
          </w:tcPr>
          <w:p w:rsidR="00A241A2" w:rsidRPr="00DA42F9" w:rsidRDefault="00A241A2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ولو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سعیدی نژاد</w:t>
            </w:r>
          </w:p>
        </w:tc>
        <w:tc>
          <w:tcPr>
            <w:tcW w:w="2700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</w:tr>
      <w:tr w:rsidR="00A241A2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27/7</w:t>
            </w:r>
          </w:p>
        </w:tc>
        <w:tc>
          <w:tcPr>
            <w:tcW w:w="3246" w:type="dxa"/>
          </w:tcPr>
          <w:p w:rsidR="00A241A2" w:rsidRPr="00DA42F9" w:rsidRDefault="00A241A2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اندومتر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700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</w:tr>
      <w:tr w:rsidR="00A241A2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4/8</w:t>
            </w:r>
          </w:p>
        </w:tc>
        <w:tc>
          <w:tcPr>
            <w:tcW w:w="3246" w:type="dxa"/>
          </w:tcPr>
          <w:p w:rsidR="00A241A2" w:rsidRPr="00DA42F9" w:rsidRDefault="00A241A2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کولون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شعله ور</w:t>
            </w:r>
          </w:p>
        </w:tc>
        <w:tc>
          <w:tcPr>
            <w:tcW w:w="2700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</w:tr>
      <w:tr w:rsidR="00DA42F9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11/8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A42F9">
              <w:rPr>
                <w:rFonts w:cs="B Nazanin"/>
                <w:sz w:val="24"/>
                <w:szCs w:val="24"/>
              </w:rPr>
              <w:t>Early Breast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دکترشمسی</w:t>
            </w:r>
          </w:p>
        </w:tc>
      </w:tr>
      <w:tr w:rsidR="00DA42F9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18/8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A42F9">
              <w:rPr>
                <w:rFonts w:cs="B Nazanin"/>
                <w:sz w:val="24"/>
                <w:szCs w:val="24"/>
              </w:rPr>
              <w:t>Local</w:t>
            </w:r>
            <w:r w:rsidR="00F0199E">
              <w:rPr>
                <w:rFonts w:cs="B Nazanin"/>
                <w:sz w:val="24"/>
                <w:szCs w:val="24"/>
              </w:rPr>
              <w:t>l</w:t>
            </w:r>
            <w:r w:rsidRPr="00DA42F9">
              <w:rPr>
                <w:rFonts w:cs="B Nazanin"/>
                <w:sz w:val="24"/>
                <w:szCs w:val="24"/>
              </w:rPr>
              <w:t>y advance</w:t>
            </w:r>
            <w:r w:rsidR="00F0199E">
              <w:rPr>
                <w:rFonts w:cs="B Nazanin"/>
                <w:sz w:val="24"/>
                <w:szCs w:val="24"/>
              </w:rPr>
              <w:t>d</w:t>
            </w:r>
            <w:r w:rsidRPr="00DA42F9">
              <w:rPr>
                <w:rFonts w:cs="B Nazanin"/>
                <w:sz w:val="24"/>
                <w:szCs w:val="24"/>
              </w:rPr>
              <w:t xml:space="preserve"> Breast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بهادر</w:t>
            </w:r>
          </w:p>
        </w:tc>
      </w:tr>
      <w:tr w:rsidR="00DA42F9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25/8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برست متاستاتیک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سلطانی نژاد</w:t>
            </w:r>
          </w:p>
        </w:tc>
      </w:tr>
      <w:tr w:rsidR="00DA42F9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2/9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تیروئید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</w:tr>
      <w:tr w:rsidR="00A241A2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9/9</w:t>
            </w:r>
          </w:p>
        </w:tc>
        <w:tc>
          <w:tcPr>
            <w:tcW w:w="3246" w:type="dxa"/>
          </w:tcPr>
          <w:p w:rsidR="00A241A2" w:rsidRPr="00DA42F9" w:rsidRDefault="00A241A2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سارکوم بافت نرم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سعیدی نژاد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</w:tr>
      <w:tr w:rsidR="00A241A2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16/9</w:t>
            </w:r>
          </w:p>
        </w:tc>
        <w:tc>
          <w:tcPr>
            <w:tcW w:w="3246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A42F9">
              <w:rPr>
                <w:rFonts w:cs="B Nazanin"/>
                <w:sz w:val="24"/>
                <w:szCs w:val="24"/>
              </w:rPr>
              <w:t>Early prostat</w:t>
            </w:r>
            <w:r w:rsidR="00F0199E">
              <w:rPr>
                <w:rFonts w:cs="B Nazanin"/>
                <w:sz w:val="24"/>
                <w:szCs w:val="24"/>
              </w:rPr>
              <w:t>e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بنی اسدی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بهادر</w:t>
            </w:r>
          </w:p>
        </w:tc>
      </w:tr>
      <w:tr w:rsidR="00DA42F9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23/9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A42F9">
              <w:rPr>
                <w:rFonts w:cs="B Nazanin"/>
                <w:sz w:val="24"/>
                <w:szCs w:val="24"/>
              </w:rPr>
              <w:t>Local</w:t>
            </w:r>
            <w:r w:rsidR="00F0199E">
              <w:rPr>
                <w:rFonts w:cs="B Nazanin"/>
                <w:sz w:val="24"/>
                <w:szCs w:val="24"/>
              </w:rPr>
              <w:t>l</w:t>
            </w:r>
            <w:r w:rsidRPr="00DA42F9">
              <w:rPr>
                <w:rFonts w:cs="B Nazanin"/>
                <w:sz w:val="24"/>
                <w:szCs w:val="24"/>
              </w:rPr>
              <w:t>y advance</w:t>
            </w:r>
            <w:r w:rsidR="00F0199E">
              <w:rPr>
                <w:rFonts w:cs="B Nazanin"/>
                <w:sz w:val="24"/>
                <w:szCs w:val="24"/>
              </w:rPr>
              <w:t>d</w:t>
            </w:r>
            <w:r w:rsidRPr="00DA42F9">
              <w:rPr>
                <w:rFonts w:cs="B Nazanin"/>
                <w:sz w:val="24"/>
                <w:szCs w:val="24"/>
              </w:rPr>
              <w:t xml:space="preserve"> prostat</w:t>
            </w:r>
            <w:r w:rsidR="00F0199E">
              <w:rPr>
                <w:rFonts w:cs="B Nazanin"/>
                <w:sz w:val="24"/>
                <w:szCs w:val="24"/>
              </w:rPr>
              <w:t>e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</w:tr>
      <w:tr w:rsidR="00DA42F9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30/9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A42F9">
              <w:rPr>
                <w:rFonts w:cs="B Nazanin"/>
                <w:sz w:val="24"/>
                <w:szCs w:val="24"/>
              </w:rPr>
              <w:t>NSCLC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</w:tr>
      <w:tr w:rsidR="00A241A2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7/10</w:t>
            </w:r>
          </w:p>
        </w:tc>
        <w:tc>
          <w:tcPr>
            <w:tcW w:w="3246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اوروفارنکس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زارع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بهادر</w:t>
            </w:r>
          </w:p>
        </w:tc>
      </w:tr>
      <w:tr w:rsidR="00A241A2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14/10</w:t>
            </w:r>
          </w:p>
        </w:tc>
        <w:tc>
          <w:tcPr>
            <w:tcW w:w="3246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نوروبلاستوم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</w:tr>
      <w:tr w:rsidR="00DA42F9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21/10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حنجره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</w:tr>
      <w:tr w:rsidR="00DA42F9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28/10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ملانوم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 عرب نژاد</w:t>
            </w:r>
          </w:p>
        </w:tc>
      </w:tr>
      <w:tr w:rsidR="00A241A2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5/11</w:t>
            </w:r>
          </w:p>
        </w:tc>
        <w:tc>
          <w:tcPr>
            <w:tcW w:w="3246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A42F9">
              <w:rPr>
                <w:rFonts w:cs="B Nazanin"/>
                <w:sz w:val="24"/>
                <w:szCs w:val="24"/>
              </w:rPr>
              <w:t>CNS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بهادر</w:t>
            </w:r>
          </w:p>
        </w:tc>
      </w:tr>
      <w:tr w:rsidR="00A241A2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12/11</w:t>
            </w:r>
          </w:p>
        </w:tc>
        <w:tc>
          <w:tcPr>
            <w:tcW w:w="3246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مری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بنی اسدی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</w:tr>
      <w:tr w:rsidR="00A241A2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19/11</w:t>
            </w:r>
          </w:p>
        </w:tc>
        <w:tc>
          <w:tcPr>
            <w:tcW w:w="3246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سارکوم استخوان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</w:tr>
      <w:tr w:rsidR="00A241A2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26/11</w:t>
            </w:r>
          </w:p>
        </w:tc>
        <w:tc>
          <w:tcPr>
            <w:tcW w:w="3246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bookmarkStart w:id="0" w:name="_GoBack"/>
            <w:r w:rsidRPr="00DA42F9">
              <w:rPr>
                <w:rFonts w:cs="B Nazanin" w:hint="cs"/>
                <w:sz w:val="24"/>
                <w:szCs w:val="24"/>
                <w:rtl/>
              </w:rPr>
              <w:t>هپاتوسلولار کارسینوما</w:t>
            </w:r>
            <w:bookmarkEnd w:id="0"/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زارع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</w:tr>
      <w:tr w:rsidR="00A241A2" w:rsidRPr="00DA42F9" w:rsidTr="00F0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A241A2" w:rsidRPr="00DA42F9" w:rsidRDefault="00A241A2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3/12</w:t>
            </w:r>
          </w:p>
        </w:tc>
        <w:tc>
          <w:tcPr>
            <w:tcW w:w="3246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رابدومیوسارکوم</w:t>
            </w:r>
          </w:p>
        </w:tc>
        <w:tc>
          <w:tcPr>
            <w:tcW w:w="1884" w:type="dxa"/>
          </w:tcPr>
          <w:p w:rsidR="00A241A2" w:rsidRPr="00DA42F9" w:rsidRDefault="0001134A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  <w:tc>
          <w:tcPr>
            <w:tcW w:w="2700" w:type="dxa"/>
          </w:tcPr>
          <w:p w:rsidR="00A241A2" w:rsidRPr="00DA42F9" w:rsidRDefault="00DA42F9" w:rsidP="00DA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</w:tr>
      <w:tr w:rsidR="00DA42F9" w:rsidRPr="00DA42F9" w:rsidTr="00F01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A42F9" w:rsidRPr="00DA42F9" w:rsidRDefault="00DA42F9" w:rsidP="00DA42F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10/12</w:t>
            </w:r>
          </w:p>
        </w:tc>
        <w:tc>
          <w:tcPr>
            <w:tcW w:w="3246" w:type="dxa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لنفوم هوچکین</w:t>
            </w:r>
          </w:p>
        </w:tc>
        <w:tc>
          <w:tcPr>
            <w:tcW w:w="4584" w:type="dxa"/>
            <w:gridSpan w:val="2"/>
          </w:tcPr>
          <w:p w:rsidR="00DA42F9" w:rsidRPr="00DA42F9" w:rsidRDefault="00DA42F9" w:rsidP="00DA4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DA42F9">
              <w:rPr>
                <w:rFonts w:cs="B Nazanin" w:hint="cs"/>
                <w:sz w:val="24"/>
                <w:szCs w:val="24"/>
                <w:rtl/>
              </w:rPr>
              <w:t>دکتر رجائی نژاد</w:t>
            </w:r>
          </w:p>
        </w:tc>
      </w:tr>
    </w:tbl>
    <w:p w:rsidR="00BC1819" w:rsidRPr="00DA42F9" w:rsidRDefault="00BC1819" w:rsidP="00DA42F9">
      <w:pPr>
        <w:jc w:val="center"/>
        <w:rPr>
          <w:rFonts w:cs="B Nazanin" w:hint="cs"/>
          <w:sz w:val="24"/>
          <w:szCs w:val="24"/>
        </w:rPr>
      </w:pPr>
    </w:p>
    <w:sectPr w:rsidR="00BC1819" w:rsidRPr="00DA42F9" w:rsidSect="006B1A53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44" w:rsidRDefault="00634D44" w:rsidP="00A241A2">
      <w:pPr>
        <w:spacing w:after="0" w:line="240" w:lineRule="auto"/>
      </w:pPr>
      <w:r>
        <w:separator/>
      </w:r>
    </w:p>
  </w:endnote>
  <w:endnote w:type="continuationSeparator" w:id="0">
    <w:p w:rsidR="00634D44" w:rsidRDefault="00634D44" w:rsidP="00A2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44" w:rsidRDefault="00634D44" w:rsidP="00A241A2">
      <w:pPr>
        <w:spacing w:after="0" w:line="240" w:lineRule="auto"/>
      </w:pPr>
      <w:r>
        <w:separator/>
      </w:r>
    </w:p>
  </w:footnote>
  <w:footnote w:type="continuationSeparator" w:id="0">
    <w:p w:rsidR="00634D44" w:rsidRDefault="00634D44" w:rsidP="00A2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A2" w:rsidRPr="00A241A2" w:rsidRDefault="00DA42F9" w:rsidP="00A241A2">
    <w:pPr>
      <w:pStyle w:val="Header"/>
      <w:jc w:val="center"/>
      <w:rPr>
        <w:rFonts w:cs="B Titr" w:hint="cs"/>
        <w:sz w:val="28"/>
        <w:szCs w:val="28"/>
        <w:rtl/>
      </w:rPr>
    </w:pPr>
    <w:r>
      <w:rPr>
        <w:rFonts w:cs="B Titr" w:hint="cs"/>
        <w:sz w:val="28"/>
        <w:szCs w:val="28"/>
        <w:rtl/>
      </w:rPr>
      <w:t>برنامه کنفرانس روز های چهارشنبه</w:t>
    </w:r>
    <w:r w:rsidR="00A241A2" w:rsidRPr="00A241A2">
      <w:rPr>
        <w:rFonts w:cs="B Titr" w:hint="cs"/>
        <w:sz w:val="28"/>
        <w:szCs w:val="28"/>
        <w:rtl/>
      </w:rPr>
      <w:t xml:space="preserve"> گروه رادیوانکولوژی / سال تحصیلی 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2"/>
    <w:rsid w:val="0001134A"/>
    <w:rsid w:val="001E0F0B"/>
    <w:rsid w:val="00634D44"/>
    <w:rsid w:val="006B1A53"/>
    <w:rsid w:val="00A241A2"/>
    <w:rsid w:val="00AC346C"/>
    <w:rsid w:val="00BC1819"/>
    <w:rsid w:val="00DA42F9"/>
    <w:rsid w:val="00F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F8F437"/>
  <w15:chartTrackingRefBased/>
  <w15:docId w15:val="{0A4B590C-FD2F-4893-8BA9-5D667509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46C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46C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A2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A2"/>
  </w:style>
  <w:style w:type="paragraph" w:styleId="Footer">
    <w:name w:val="footer"/>
    <w:basedOn w:val="Normal"/>
    <w:link w:val="FooterChar"/>
    <w:uiPriority w:val="99"/>
    <w:unhideWhenUsed/>
    <w:rsid w:val="00A2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A2"/>
  </w:style>
  <w:style w:type="table" w:styleId="GridTable6Colorful-Accent1">
    <w:name w:val="Grid Table 6 Colorful Accent 1"/>
    <w:basedOn w:val="TableNormal"/>
    <w:uiPriority w:val="51"/>
    <w:rsid w:val="00DA42F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DA42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2022-09-11T19:32:00Z</dcterms:created>
  <dcterms:modified xsi:type="dcterms:W3CDTF">2022-09-11T20:08:00Z</dcterms:modified>
</cp:coreProperties>
</file>